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556C8E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556C8E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AA2729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F706E4" w:rsidRPr="00F706E4" w:rsidRDefault="00F706E4" w:rsidP="00F706E4">
            <w:pPr>
              <w:pStyle w:val="Default"/>
              <w:jc w:val="both"/>
              <w:rPr>
                <w:bCs/>
              </w:rPr>
            </w:pPr>
            <w:r w:rsidRPr="00F706E4">
              <w:rPr>
                <w:bCs/>
              </w:rPr>
              <w:t>Фаррахова Эльвера Римовна</w:t>
            </w:r>
          </w:p>
          <w:p w:rsidR="00F706E4" w:rsidRPr="00F706E4" w:rsidRDefault="00F706E4" w:rsidP="00F706E4">
            <w:pPr>
              <w:pStyle w:val="Default"/>
              <w:rPr>
                <w:bCs/>
                <w:u w:val="single"/>
              </w:rPr>
            </w:pPr>
            <w:r w:rsidRPr="00F706E4">
              <w:rPr>
                <w:bCs/>
              </w:rPr>
              <w:t xml:space="preserve">тел. + 7 (347)2767236, </w:t>
            </w:r>
            <w:r w:rsidRPr="00F706E4">
              <w:rPr>
                <w:bCs/>
                <w:lang w:val="en-US"/>
              </w:rPr>
              <w:t>e</w:t>
            </w:r>
            <w:r w:rsidRPr="00F706E4">
              <w:rPr>
                <w:bCs/>
              </w:rPr>
              <w:t>-</w:t>
            </w:r>
            <w:r w:rsidRPr="00F706E4">
              <w:rPr>
                <w:bCs/>
                <w:lang w:val="en-US"/>
              </w:rPr>
              <w:t>mail</w:t>
            </w:r>
            <w:r w:rsidRPr="00F706E4">
              <w:rPr>
                <w:bCs/>
              </w:rPr>
              <w:t>:</w:t>
            </w:r>
            <w:hyperlink r:id="rId9" w:history="1">
              <w:r w:rsidRPr="00F706E4">
                <w:rPr>
                  <w:rStyle w:val="a3"/>
                  <w:bCs/>
                </w:rPr>
                <w:t xml:space="preserve"> </w:t>
              </w:r>
              <w:r w:rsidRPr="00F706E4">
                <w:rPr>
                  <w:rStyle w:val="a3"/>
                  <w:bCs/>
                  <w:lang w:val="en-US"/>
                </w:rPr>
                <w:t>e</w:t>
              </w:r>
              <w:r w:rsidRPr="00F706E4">
                <w:rPr>
                  <w:rStyle w:val="a3"/>
                  <w:bCs/>
                </w:rPr>
                <w:t>.</w:t>
              </w:r>
              <w:r w:rsidRPr="00F706E4">
                <w:rPr>
                  <w:rStyle w:val="a3"/>
                  <w:bCs/>
                  <w:lang w:val="en-US"/>
                </w:rPr>
                <w:t>farrahova</w:t>
              </w:r>
              <w:r w:rsidRPr="00F706E4">
                <w:rPr>
                  <w:rStyle w:val="a3"/>
                  <w:bCs/>
                </w:rPr>
                <w:t>@</w:t>
              </w:r>
              <w:r w:rsidRPr="00F706E4">
                <w:rPr>
                  <w:rStyle w:val="a3"/>
                  <w:bCs/>
                  <w:lang w:val="en-US"/>
                </w:rPr>
                <w:t>bashtel</w:t>
              </w:r>
              <w:r w:rsidRPr="00F706E4">
                <w:rPr>
                  <w:rStyle w:val="a3"/>
                  <w:bCs/>
                </w:rPr>
                <w:t>.</w:t>
              </w:r>
              <w:proofErr w:type="spellStart"/>
              <w:r w:rsidRPr="00F706E4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  <w:u w:val="single"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Ответственное лицо Заказчика по техническим вопросам проведения Открытого запроса предложений:</w:t>
            </w:r>
          </w:p>
          <w:p w:rsidR="00F706E4" w:rsidRPr="00F706E4" w:rsidRDefault="00F706E4" w:rsidP="00F706E4">
            <w:pPr>
              <w:pStyle w:val="Default"/>
              <w:jc w:val="both"/>
              <w:rPr>
                <w:bCs/>
                <w:iCs/>
              </w:rPr>
            </w:pPr>
            <w:r w:rsidRPr="00F706E4">
              <w:rPr>
                <w:bCs/>
                <w:iCs/>
              </w:rPr>
              <w:t>Гилева Светлана Рашитовна</w:t>
            </w:r>
          </w:p>
          <w:p w:rsidR="008A1FBA" w:rsidRPr="00785D1A" w:rsidRDefault="00F706E4" w:rsidP="00F706E4">
            <w:pPr>
              <w:pStyle w:val="Default"/>
              <w:rPr>
                <w:bCs/>
                <w:sz w:val="10"/>
                <w:szCs w:val="10"/>
              </w:rPr>
            </w:pPr>
            <w:r w:rsidRPr="00F706E4">
              <w:rPr>
                <w:bCs/>
              </w:rPr>
              <w:t>тел</w:t>
            </w:r>
            <w:r w:rsidRPr="00785D1A">
              <w:rPr>
                <w:bCs/>
              </w:rPr>
              <w:t xml:space="preserve">. + 7 (347)2218764 </w:t>
            </w:r>
            <w:r w:rsidRPr="00F706E4">
              <w:rPr>
                <w:bCs/>
                <w:lang w:val="en-US"/>
              </w:rPr>
              <w:t>e</w:t>
            </w:r>
            <w:r w:rsidRPr="00785D1A">
              <w:rPr>
                <w:bCs/>
              </w:rPr>
              <w:t>-</w:t>
            </w:r>
            <w:r w:rsidRPr="00F706E4">
              <w:rPr>
                <w:bCs/>
                <w:lang w:val="en-US"/>
              </w:rPr>
              <w:t>mail</w:t>
            </w:r>
            <w:r w:rsidRPr="00785D1A">
              <w:rPr>
                <w:bCs/>
              </w:rPr>
              <w:t xml:space="preserve">: </w:t>
            </w:r>
            <w:hyperlink r:id="rId10" w:history="1">
              <w:r w:rsidR="00AA2729" w:rsidRPr="0047527A">
                <w:rPr>
                  <w:rStyle w:val="a3"/>
                  <w:bCs/>
                  <w:lang w:val="en-US"/>
                </w:rPr>
                <w:t>s</w:t>
              </w:r>
              <w:r w:rsidR="00AA2729" w:rsidRPr="00785D1A">
                <w:rPr>
                  <w:rStyle w:val="a3"/>
                  <w:bCs/>
                </w:rPr>
                <w:t>.</w:t>
              </w:r>
              <w:r w:rsidR="00AA2729" w:rsidRPr="0047527A">
                <w:rPr>
                  <w:rStyle w:val="a3"/>
                  <w:bCs/>
                  <w:lang w:val="en-US"/>
                </w:rPr>
                <w:t>gileva</w:t>
              </w:r>
              <w:r w:rsidR="00AA2729" w:rsidRPr="00785D1A">
                <w:rPr>
                  <w:rStyle w:val="a3"/>
                  <w:bCs/>
                </w:rPr>
                <w:t>@</w:t>
              </w:r>
              <w:r w:rsidR="00AA2729" w:rsidRPr="0047527A">
                <w:rPr>
                  <w:rStyle w:val="a3"/>
                  <w:bCs/>
                  <w:lang w:val="en-US"/>
                </w:rPr>
                <w:t>bashtel</w:t>
              </w:r>
              <w:r w:rsidR="00AA2729" w:rsidRPr="00785D1A">
                <w:rPr>
                  <w:rStyle w:val="a3"/>
                  <w:bCs/>
                </w:rPr>
                <w:t>.</w:t>
              </w:r>
              <w:proofErr w:type="spellStart"/>
              <w:r w:rsidR="00AA2729" w:rsidRPr="0047527A">
                <w:rPr>
                  <w:rStyle w:val="a3"/>
                  <w:bCs/>
                  <w:lang w:val="en-US"/>
                </w:rPr>
                <w:t>ru</w:t>
              </w:r>
              <w:proofErr w:type="spellEnd"/>
            </w:hyperlink>
            <w:r w:rsidR="00AA2729" w:rsidRPr="00785D1A">
              <w:rPr>
                <w:bCs/>
              </w:rPr>
              <w:t xml:space="preserve"> </w:t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785D1A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8A1FBA" w:rsidP="001C7AD6">
            <w:r>
              <w:t>ООО «</w:t>
            </w:r>
            <w:proofErr w:type="spellStart"/>
            <w:r w:rsidR="001C7AD6">
              <w:t>Конттерра</w:t>
            </w:r>
            <w:proofErr w:type="spellEnd"/>
            <w:r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C854CA" w:rsidP="00F7199D">
            <w:r>
              <w:t>199155, г. Санкт-Петербург, ул. Уральская, д. 4, офис 901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8A1FBA" w:rsidP="0094543E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Рассмотрение предложения Претендента об условиях исполнения договора и подведение итогов </w:t>
            </w:r>
            <w:r w:rsidRPr="00F84878">
              <w:rPr>
                <w:iCs/>
              </w:rPr>
              <w:t xml:space="preserve">будет проводиться по адресу: </w:t>
            </w:r>
            <w:r>
              <w:rPr>
                <w:bCs/>
              </w:rPr>
              <w:t>450000, Республика Башкортостан, г. Уфа, ул. Ленина, д. 32/1</w:t>
            </w:r>
            <w:r w:rsidR="0094543E">
              <w:rPr>
                <w:bCs/>
              </w:rPr>
              <w:t>,</w:t>
            </w:r>
            <w:r w:rsidR="0094543E" w:rsidRPr="0094543E">
              <w:rPr>
                <w:bCs/>
              </w:rPr>
              <w:t xml:space="preserve"> </w:t>
            </w:r>
            <w:r w:rsidR="00785D1A">
              <w:rPr>
                <w:iCs/>
              </w:rPr>
              <w:t>«1</w:t>
            </w:r>
            <w:r w:rsidR="009D2BD1">
              <w:rPr>
                <w:iCs/>
                <w:lang w:val="en-US"/>
              </w:rPr>
              <w:t>9</w:t>
            </w:r>
            <w:bookmarkStart w:id="9" w:name="_GoBack"/>
            <w:bookmarkEnd w:id="9"/>
            <w:r w:rsidR="001A4FCA">
              <w:rPr>
                <w:iCs/>
              </w:rPr>
              <w:t>» но</w:t>
            </w:r>
            <w:r w:rsidR="0094543E" w:rsidRPr="0094543E">
              <w:rPr>
                <w:iCs/>
              </w:rPr>
              <w:t>ября 2015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78105180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 xml:space="preserve">Договора, количество поставляемого товара, </w:t>
            </w:r>
            <w:r>
              <w:lastRenderedPageBreak/>
              <w:t>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3E" w:rsidRPr="00B6474C" w:rsidRDefault="00610464" w:rsidP="0094543E">
            <w:pPr>
              <w:pStyle w:val="Default"/>
              <w:jc w:val="both"/>
              <w:rPr>
                <w:iCs/>
              </w:rPr>
            </w:pPr>
            <w:r>
              <w:rPr>
                <w:b/>
                <w:szCs w:val="26"/>
              </w:rPr>
              <w:lastRenderedPageBreak/>
              <w:t>П</w:t>
            </w:r>
            <w:r w:rsidRPr="00AF4C0A">
              <w:rPr>
                <w:b/>
                <w:szCs w:val="26"/>
              </w:rPr>
              <w:t xml:space="preserve">редоставление на возмездной основе неисключительных прав на трансляцию Произведений компании на территории РБ, в рамках услуги </w:t>
            </w:r>
            <w:proofErr w:type="spellStart"/>
            <w:r w:rsidRPr="00AF4C0A">
              <w:rPr>
                <w:b/>
                <w:szCs w:val="26"/>
                <w:lang w:val="en-US"/>
              </w:rPr>
              <w:t>VoD</w:t>
            </w:r>
            <w:proofErr w:type="spellEnd"/>
            <w:r w:rsidR="00B6474C">
              <w:rPr>
                <w:b/>
                <w:szCs w:val="26"/>
              </w:rPr>
              <w:t xml:space="preserve"> </w:t>
            </w:r>
            <w:r w:rsidR="00B6474C">
              <w:rPr>
                <w:b/>
              </w:rPr>
              <w:t>для нужд П</w:t>
            </w:r>
            <w:r w:rsidR="00B6474C" w:rsidRPr="00DE1332">
              <w:rPr>
                <w:b/>
              </w:rPr>
              <w:t>АО «Башинформсвязь»</w:t>
            </w:r>
          </w:p>
          <w:p w:rsidR="000F2A7A" w:rsidRPr="000F2A7A" w:rsidRDefault="0094543E" w:rsidP="0094543E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94543E">
              <w:rPr>
                <w:iCs/>
              </w:rPr>
              <w:lastRenderedPageBreak/>
              <w:t>Описание, объем предоставляемых прав и иные требования определяются условиями проекта договора (Приложение №1 к Извещению).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3E" w:rsidRPr="0094543E" w:rsidRDefault="0094543E" w:rsidP="0094543E">
            <w:pPr>
              <w:pStyle w:val="Default"/>
              <w:rPr>
                <w:iCs/>
              </w:rPr>
            </w:pPr>
            <w:r w:rsidRPr="0094543E">
              <w:rPr>
                <w:iCs/>
              </w:rPr>
              <w:t>Сумма вознаграждения определяется количеством использования контента.</w:t>
            </w:r>
          </w:p>
          <w:p w:rsidR="008A1FBA" w:rsidRPr="00073F23" w:rsidRDefault="0094543E" w:rsidP="00610464">
            <w:pPr>
              <w:ind w:firstLine="34"/>
              <w:jc w:val="both"/>
            </w:pPr>
            <w:r w:rsidRPr="0094543E">
              <w:rPr>
                <w:rFonts w:eastAsia="Calibri"/>
                <w:iCs/>
                <w:color w:val="000000"/>
                <w:lang w:eastAsia="en-US"/>
              </w:rPr>
              <w:t xml:space="preserve">Максимальная цена договора: </w:t>
            </w:r>
            <w:r w:rsidR="00753138">
              <w:rPr>
                <w:rFonts w:eastAsia="Calibri"/>
                <w:b/>
                <w:iCs/>
              </w:rPr>
              <w:t>2 0</w:t>
            </w:r>
            <w:r w:rsidR="00753138" w:rsidRPr="00FD7C06">
              <w:rPr>
                <w:rFonts w:eastAsia="Calibri"/>
                <w:b/>
                <w:iCs/>
              </w:rPr>
              <w:t>00</w:t>
            </w:r>
            <w:r w:rsidR="00753138" w:rsidRPr="00C0473F">
              <w:rPr>
                <w:b/>
              </w:rPr>
              <w:t xml:space="preserve"> 000,00</w:t>
            </w:r>
            <w:r w:rsidR="00753138" w:rsidRPr="00C0473F">
              <w:t xml:space="preserve"> </w:t>
            </w:r>
            <w:r w:rsidR="00753138" w:rsidRPr="00C0473F">
              <w:rPr>
                <w:iCs/>
              </w:rPr>
              <w:t>(</w:t>
            </w:r>
            <w:r w:rsidR="00753138">
              <w:rPr>
                <w:iCs/>
              </w:rPr>
              <w:t>Два миллиона) рублей 00 копеек</w:t>
            </w:r>
            <w:r w:rsidR="00753138" w:rsidRPr="00C0473F">
              <w:rPr>
                <w:iCs/>
              </w:rPr>
              <w:t xml:space="preserve"> без НДС, кроме того </w:t>
            </w:r>
            <w:r w:rsidR="00753138">
              <w:rPr>
                <w:iCs/>
              </w:rPr>
              <w:t xml:space="preserve">сумма </w:t>
            </w:r>
            <w:r w:rsidR="00753138" w:rsidRPr="00C0473F">
              <w:rPr>
                <w:iCs/>
              </w:rPr>
              <w:t xml:space="preserve">НДС (18%) </w:t>
            </w:r>
            <w:r w:rsidR="00753138">
              <w:t>360 0</w:t>
            </w:r>
            <w:r w:rsidR="00753138" w:rsidRPr="00C0473F">
              <w:t>00</w:t>
            </w:r>
            <w:r w:rsidR="00753138" w:rsidRPr="00C0473F">
              <w:rPr>
                <w:iCs/>
              </w:rPr>
              <w:t xml:space="preserve"> (</w:t>
            </w:r>
            <w:r w:rsidR="00753138">
              <w:rPr>
                <w:iCs/>
              </w:rPr>
              <w:t>Триста шестьдесят тысяч</w:t>
            </w:r>
            <w:r w:rsidR="00753138" w:rsidRPr="00C0473F">
              <w:rPr>
                <w:iCs/>
              </w:rPr>
              <w:t>) рублей 00 копеек.</w:t>
            </w:r>
          </w:p>
        </w:tc>
      </w:tr>
      <w:tr w:rsidR="008A1FBA" w:rsidRPr="005C24A0" w:rsidTr="00F7199D">
        <w:trPr>
          <w:trHeight w:val="1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3E" w:rsidRPr="0094543E" w:rsidRDefault="0094543E" w:rsidP="0094543E">
            <w:pPr>
              <w:pStyle w:val="Default"/>
              <w:rPr>
                <w:iCs/>
              </w:rPr>
            </w:pPr>
            <w:r w:rsidRPr="0094543E">
              <w:rPr>
                <w:iCs/>
              </w:rPr>
              <w:t>Место поставки товара: 450000, Республика Башкортостан, г. Уфа, ул. Ленина, 32/1.</w:t>
            </w:r>
          </w:p>
          <w:p w:rsidR="0094543E" w:rsidRPr="0094543E" w:rsidRDefault="0094543E" w:rsidP="0094543E">
            <w:pPr>
              <w:pStyle w:val="Default"/>
              <w:rPr>
                <w:iCs/>
              </w:rPr>
            </w:pPr>
            <w:r w:rsidRPr="0094543E">
              <w:rPr>
                <w:iCs/>
              </w:rPr>
              <w:t>Условия исполнения договора определены в Приложении №1 к настоящему Извещению.</w:t>
            </w:r>
          </w:p>
          <w:p w:rsidR="008A1FBA" w:rsidRDefault="0094543E" w:rsidP="0094543E">
            <w:pPr>
              <w:pStyle w:val="Default"/>
              <w:jc w:val="both"/>
              <w:rPr>
                <w:iCs/>
              </w:rPr>
            </w:pPr>
            <w:r w:rsidRPr="0094543E">
              <w:rPr>
                <w:iCs/>
              </w:rPr>
              <w:t>Срок (период</w:t>
            </w:r>
            <w:r w:rsidR="0075602E">
              <w:rPr>
                <w:iCs/>
              </w:rPr>
              <w:t>ы) предоставления прав: по 31.12</w:t>
            </w:r>
            <w:r w:rsidRPr="0094543E">
              <w:rPr>
                <w:iCs/>
              </w:rPr>
              <w:t>.2016 г.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  <w:p w:rsidR="008A1FBA" w:rsidRPr="00FA370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 xml:space="preserve">         Необходимо предоставить копию </w:t>
                  </w:r>
                  <w:r w:rsidRPr="00FA3708">
                    <w:rPr>
                      <w:szCs w:val="26"/>
                    </w:rPr>
                    <w:t>документ</w:t>
                  </w:r>
                  <w:r>
                    <w:rPr>
                      <w:szCs w:val="26"/>
                    </w:rPr>
                    <w:t>ов</w:t>
                  </w:r>
                  <w:r w:rsidRPr="00FA3708">
                    <w:rPr>
                      <w:szCs w:val="26"/>
                    </w:rPr>
                    <w:t>, подтверждающи</w:t>
                  </w:r>
                  <w:r>
                    <w:rPr>
                      <w:szCs w:val="26"/>
                    </w:rPr>
                    <w:t>х</w:t>
                  </w:r>
                  <w:r w:rsidRPr="00FA3708">
                    <w:rPr>
                      <w:szCs w:val="26"/>
                    </w:rPr>
                    <w:t xml:space="preserve"> </w:t>
                  </w:r>
                  <w:r w:rsidR="00697382">
                    <w:rPr>
                      <w:szCs w:val="26"/>
                    </w:rPr>
                    <w:t>наличие прав на предоставление контента</w:t>
                  </w:r>
                  <w:r w:rsidRPr="00FA3708">
                    <w:rPr>
                      <w:szCs w:val="26"/>
                    </w:rPr>
                    <w:t>, территорию и сроки распространения</w:t>
                  </w:r>
                  <w:r w:rsidR="00697382">
                    <w:rPr>
                      <w:szCs w:val="26"/>
                    </w:rPr>
                    <w:t>, а также сканированные копии документов, необходимых для прохождения проверки Управлением безопасности.</w:t>
                  </w:r>
                </w:p>
                <w:p w:rsidR="008A1FBA" w:rsidRPr="00561F9A" w:rsidRDefault="008A1FBA" w:rsidP="00F7199D">
                  <w:pPr>
                    <w:ind w:firstLine="346"/>
                    <w:jc w:val="both"/>
                    <w:rPr>
                      <w:rFonts w:cs="Arial"/>
                      <w:color w:val="000000"/>
                    </w:rPr>
                  </w:pP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CB1E86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 w:rsidR="00CB1E86"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lastRenderedPageBreak/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</w:t>
            </w:r>
            <w:r w:rsidRPr="006D3476">
              <w:lastRenderedPageBreak/>
              <w:t xml:space="preserve">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lastRenderedPageBreak/>
              <w:t>Описание, объем предоставляемых прав и иные требования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</w:t>
            </w:r>
            <w:r w:rsidR="006E47C7">
              <w:t>зменены не более чем</w:t>
            </w:r>
            <w:r w:rsidRPr="00EE1C52">
              <w:t xml:space="preserve"> 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 xml:space="preserve">Положением о закупках </w:t>
      </w:r>
      <w:proofErr w:type="gramStart"/>
      <w:r w:rsidRPr="00226878">
        <w:t xml:space="preserve">товаров,   </w:t>
      </w:r>
      <w:proofErr w:type="gramEnd"/>
      <w:r w:rsidRPr="00226878">
        <w:t xml:space="preserve">                  </w:t>
      </w:r>
      <w:r w:rsidRPr="00226878">
        <w:lastRenderedPageBreak/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>
        <w:t xml:space="preserve">                          </w:t>
      </w:r>
      <w:r w:rsidRPr="005C24A0">
        <w:t>(</w:t>
      </w:r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073910">
        <w:t>ии.</w:t>
      </w:r>
    </w:p>
    <w:p w:rsidR="00BA2C54" w:rsidRDefault="009D2BD1" w:rsidP="00610464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AB9" w:rsidRDefault="008D7AB9">
      <w:r>
        <w:separator/>
      </w:r>
    </w:p>
  </w:endnote>
  <w:endnote w:type="continuationSeparator" w:id="0">
    <w:p w:rsidR="008D7AB9" w:rsidRDefault="008D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AB9" w:rsidRDefault="008D7AB9">
      <w:r>
        <w:separator/>
      </w:r>
    </w:p>
  </w:footnote>
  <w:footnote w:type="continuationSeparator" w:id="0">
    <w:p w:rsidR="008D7AB9" w:rsidRDefault="008D7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D2BD1">
      <w:rPr>
        <w:noProof/>
      </w:rPr>
      <w:t>3</w:t>
    </w:r>
    <w:r>
      <w:fldChar w:fldCharType="end"/>
    </w:r>
  </w:p>
  <w:p w:rsidR="00A0021A" w:rsidRDefault="009D2BD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73910"/>
    <w:rsid w:val="00086127"/>
    <w:rsid w:val="000F2A7A"/>
    <w:rsid w:val="001A4FCA"/>
    <w:rsid w:val="001C7AD6"/>
    <w:rsid w:val="001D1EF3"/>
    <w:rsid w:val="00226878"/>
    <w:rsid w:val="00235C3E"/>
    <w:rsid w:val="003B2E44"/>
    <w:rsid w:val="003E10FF"/>
    <w:rsid w:val="00472869"/>
    <w:rsid w:val="00495012"/>
    <w:rsid w:val="004D0960"/>
    <w:rsid w:val="004D3DF9"/>
    <w:rsid w:val="004E1875"/>
    <w:rsid w:val="005402D0"/>
    <w:rsid w:val="00541B8C"/>
    <w:rsid w:val="00556C8E"/>
    <w:rsid w:val="005B6D30"/>
    <w:rsid w:val="00610464"/>
    <w:rsid w:val="0067198D"/>
    <w:rsid w:val="00672E95"/>
    <w:rsid w:val="00687822"/>
    <w:rsid w:val="00696B3F"/>
    <w:rsid w:val="00697382"/>
    <w:rsid w:val="006B6A43"/>
    <w:rsid w:val="006E47C7"/>
    <w:rsid w:val="00753138"/>
    <w:rsid w:val="0075602E"/>
    <w:rsid w:val="00767EB5"/>
    <w:rsid w:val="00785D1A"/>
    <w:rsid w:val="007F48EF"/>
    <w:rsid w:val="008157AA"/>
    <w:rsid w:val="0083262D"/>
    <w:rsid w:val="008A1FBA"/>
    <w:rsid w:val="008C3A0A"/>
    <w:rsid w:val="008D7AB9"/>
    <w:rsid w:val="0094543E"/>
    <w:rsid w:val="0098758B"/>
    <w:rsid w:val="009D2BD1"/>
    <w:rsid w:val="00AA2729"/>
    <w:rsid w:val="00AE7A0E"/>
    <w:rsid w:val="00AF5D69"/>
    <w:rsid w:val="00B22A66"/>
    <w:rsid w:val="00B6474C"/>
    <w:rsid w:val="00B914A5"/>
    <w:rsid w:val="00BA2D47"/>
    <w:rsid w:val="00BB3208"/>
    <w:rsid w:val="00C80EC8"/>
    <w:rsid w:val="00C854CA"/>
    <w:rsid w:val="00CB1E86"/>
    <w:rsid w:val="00D4565D"/>
    <w:rsid w:val="00E04057"/>
    <w:rsid w:val="00E6078B"/>
    <w:rsid w:val="00E67D6D"/>
    <w:rsid w:val="00E86298"/>
    <w:rsid w:val="00EA6470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gileva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24</cp:revision>
  <cp:lastPrinted>2015-10-27T05:41:00Z</cp:lastPrinted>
  <dcterms:created xsi:type="dcterms:W3CDTF">2015-10-26T12:21:00Z</dcterms:created>
  <dcterms:modified xsi:type="dcterms:W3CDTF">2015-11-19T09:05:00Z</dcterms:modified>
</cp:coreProperties>
</file>